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132" w:rsidRDefault="00337132" w:rsidP="00337132">
      <w:pPr>
        <w:jc w:val="center"/>
        <w:rPr>
          <w:b/>
          <w:sz w:val="40"/>
          <w:szCs w:val="40"/>
        </w:rPr>
      </w:pPr>
      <w:r w:rsidRPr="00477515">
        <w:rPr>
          <w:noProof/>
          <w:lang w:eastAsia="es-MX"/>
        </w:rPr>
        <w:drawing>
          <wp:inline distT="0" distB="0" distL="0" distR="0" wp14:anchorId="0C1FFF21" wp14:editId="428B544E">
            <wp:extent cx="1609725" cy="1028700"/>
            <wp:effectExtent l="19050" t="0" r="9525" b="0"/>
            <wp:docPr id="142" name="Imagen 1" descr="G:\logo JPG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38" name="24 Imagen" descr="G:\logo JPG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Default="00337132" w:rsidP="00337132">
      <w:pPr>
        <w:jc w:val="center"/>
        <w:rPr>
          <w:b/>
          <w:sz w:val="40"/>
          <w:szCs w:val="40"/>
        </w:rPr>
      </w:pPr>
    </w:p>
    <w:p w:rsidR="00337132" w:rsidRPr="00477515" w:rsidRDefault="00337132" w:rsidP="00337132">
      <w:pPr>
        <w:jc w:val="center"/>
        <w:rPr>
          <w:b/>
          <w:sz w:val="40"/>
          <w:szCs w:val="40"/>
        </w:rPr>
      </w:pPr>
      <w:r w:rsidRPr="00477515">
        <w:rPr>
          <w:b/>
          <w:sz w:val="40"/>
          <w:szCs w:val="40"/>
        </w:rPr>
        <w:t>NO SE GENERA</w:t>
      </w:r>
    </w:p>
    <w:p w:rsidR="00337132" w:rsidRDefault="00337132" w:rsidP="00337132"/>
    <w:p w:rsidR="00337132" w:rsidRDefault="00337132" w:rsidP="00337132">
      <w:pPr>
        <w:jc w:val="both"/>
      </w:pPr>
      <w:r>
        <w:t>ESTO EN ATENCIÓN A QUE DURANTE EL PERIODO QUE SE REPORTA EL PLENO DE LA COMISIÓN NO HA EMITIDO ACUERDO PARA REALIZAR CONVOCATORIA PARA OCUPAR ALGÚN PUESTO DE LA CEGAIP.</w:t>
      </w:r>
      <w:r>
        <w:t xml:space="preserve"> ESTO, DE CONFORMIDAD CON EL ARTÍCULO 34 FRACCIÓN XVII DE LA LEY DE TRANSPARENCIA Y ACCESO A LA INFORMACIÓN PÚBLICA.</w:t>
      </w:r>
    </w:p>
    <w:p w:rsidR="00337132" w:rsidRDefault="00337132" w:rsidP="00337132"/>
    <w:p w:rsidR="0073117B" w:rsidRDefault="0073117B"/>
    <w:sectPr w:rsidR="0073117B" w:rsidSect="000032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132"/>
    <w:rsid w:val="00337132"/>
    <w:rsid w:val="0073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3F5CF"/>
  <w15:chartTrackingRefBased/>
  <w15:docId w15:val="{E57408C0-07F0-442B-92B9-B7B023625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13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dcterms:created xsi:type="dcterms:W3CDTF">2019-09-09T20:15:00Z</dcterms:created>
  <dcterms:modified xsi:type="dcterms:W3CDTF">2019-09-09T20:16:00Z</dcterms:modified>
</cp:coreProperties>
</file>